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РЕПУБЛИКА СРБИЈА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НАРОДНА СКУПШТИНА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Одбор 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>за људска и мањинска права и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равноправност полова </w:t>
      </w:r>
    </w:p>
    <w:p w:rsidR="00C05D72" w:rsidRPr="00F11A62" w:rsidRDefault="004E72B1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08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Број: 06-2/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CS"/>
        </w:rPr>
        <w:t>186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-26</w:t>
      </w:r>
    </w:p>
    <w:p w:rsidR="00C05D72" w:rsidRPr="00F11A62" w:rsidRDefault="004E72B1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Latn-RS"/>
        </w:rPr>
        <w:t xml:space="preserve">25. </w:t>
      </w: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август 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2026. године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Б е о г р а д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  <w:t xml:space="preserve">На основу члана 70. став 1. алинеја 1. Пословника Народне скупштине 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С А З И В А М</w:t>
      </w: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C05D7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СЕДМУ СЕДНИЦУ ОДБОРА 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ЗА </w:t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>ЉУДСКА И МАЊИНСКА ПРАВА</w:t>
      </w:r>
    </w:p>
    <w:p w:rsidR="00C05D72" w:rsidRPr="00F11A62" w:rsidRDefault="00162C20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И РАВНОПРАВНОСТ ПОЛОВА 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ЗА</w:t>
      </w:r>
      <w:r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СРЕДУ, </w:t>
      </w:r>
      <w:r w:rsidR="004E72B1" w:rsidRP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>26</w:t>
      </w:r>
      <w:r w:rsidRPr="004E72B1">
        <w:rPr>
          <w:rFonts w:ascii="Times New Roman" w:eastAsia="Times New Roman" w:hAnsi="Times New Roman" w:cs="Times New Roman"/>
          <w:sz w:val="26"/>
          <w:szCs w:val="26"/>
          <w:lang w:val="sr-Cyrl-RS"/>
        </w:rPr>
        <w:t>. АВГУСТ</w:t>
      </w:r>
      <w:r w:rsidR="00C05D72" w:rsidRP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2026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. ГОДИНЕ, У 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>12,00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ЧАСОВА</w:t>
      </w: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  <w:t>За ову седницу предлажем следећи</w:t>
      </w:r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Д н е в н и  р е д :</w:t>
      </w:r>
    </w:p>
    <w:p w:rsidR="00C05D72" w:rsidRPr="00F11A62" w:rsidRDefault="00C05D72" w:rsidP="00C05D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F11A62" w:rsidP="00F11A62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1. 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Разматрање Предлога закона о измени и допунама Закона о црквама и верским заједницама, који је поднела Влада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(број 011-2687/26 од 20. августа 2026. године)</w:t>
      </w:r>
      <w:r w:rsidR="00C05D72"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, у појединостима.</w:t>
      </w:r>
    </w:p>
    <w:p w:rsidR="00C05D72" w:rsidRPr="00F11A62" w:rsidRDefault="00C05D72" w:rsidP="00C05D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    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ab/>
      </w:r>
    </w:p>
    <w:p w:rsidR="00C05D72" w:rsidRPr="004E72B1" w:rsidRDefault="00C05D72" w:rsidP="00C05D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Седница ће се одржати у Дому Народне скупштине, у Београду, Трг Николе Пашића 13, у сали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CS"/>
        </w:rPr>
        <w:t xml:space="preserve"> 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Latn-RS"/>
        </w:rPr>
        <w:t>IV</w:t>
      </w:r>
      <w:r w:rsidR="004E72B1">
        <w:rPr>
          <w:rFonts w:ascii="Times New Roman" w:eastAsia="Times New Roman" w:hAnsi="Times New Roman" w:cs="Times New Roman"/>
          <w:sz w:val="26"/>
          <w:szCs w:val="26"/>
          <w:lang w:val="sr-Cyrl-RS"/>
        </w:rPr>
        <w:t>.</w:t>
      </w:r>
    </w:p>
    <w:p w:rsidR="00C05D72" w:rsidRPr="00F11A62" w:rsidRDefault="00C05D72" w:rsidP="00C05D7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886F3E" w:rsidP="00886F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  <w:r w:rsidRPr="00886F3E">
        <w:rPr>
          <w:rFonts w:ascii="Times New Roman" w:eastAsia="Times New Roman" w:hAnsi="Times New Roman" w:cs="Times New Roman"/>
          <w:sz w:val="26"/>
          <w:szCs w:val="26"/>
          <w:lang w:val="sr-Cyrl-CS"/>
        </w:rPr>
        <w:t>Чланови Одбора који нису у могућности да присуствују седници Одбора, треба да о томе обавесте своје заменике у Одбору.</w:t>
      </w:r>
    </w:p>
    <w:p w:rsidR="00C05D72" w:rsidRPr="00F11A62" w:rsidRDefault="00C05D72" w:rsidP="00C05D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sr-Cyrl-CS"/>
        </w:rPr>
      </w:pPr>
    </w:p>
    <w:p w:rsidR="00C05D72" w:rsidRPr="00F11A62" w:rsidRDefault="00C05D72" w:rsidP="00C05D72">
      <w:pPr>
        <w:tabs>
          <w:tab w:val="center" w:pos="6804"/>
        </w:tabs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CS"/>
        </w:rPr>
        <w:t>ПРЕДСЕДНИК</w:t>
      </w:r>
    </w:p>
    <w:p w:rsidR="00C05D72" w:rsidRPr="00F11A62" w:rsidRDefault="00C05D72" w:rsidP="00C05D72">
      <w:pPr>
        <w:tabs>
          <w:tab w:val="center" w:pos="680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ab/>
      </w:r>
    </w:p>
    <w:p w:rsidR="00C05D72" w:rsidRPr="00F11A62" w:rsidRDefault="00C05D72" w:rsidP="00C05D72">
      <w:pPr>
        <w:tabs>
          <w:tab w:val="center" w:pos="6521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/>
        </w:rPr>
      </w:pPr>
      <w:r w:rsidRPr="00F11A62">
        <w:rPr>
          <w:rFonts w:ascii="Times New Roman" w:eastAsia="Times New Roman" w:hAnsi="Times New Roman" w:cs="Times New Roman"/>
          <w:sz w:val="26"/>
          <w:szCs w:val="26"/>
        </w:rPr>
        <w:tab/>
      </w:r>
      <w:r w:rsidR="00162C20">
        <w:rPr>
          <w:rFonts w:ascii="Times New Roman" w:eastAsia="Times New Roman" w:hAnsi="Times New Roman" w:cs="Times New Roman"/>
          <w:sz w:val="26"/>
          <w:szCs w:val="26"/>
          <w:lang w:val="sr-Cyrl-RS"/>
        </w:rPr>
        <w:t xml:space="preserve">  </w:t>
      </w:r>
      <w:r w:rsidRPr="00F11A62">
        <w:rPr>
          <w:rFonts w:ascii="Times New Roman" w:eastAsia="Times New Roman" w:hAnsi="Times New Roman" w:cs="Times New Roman"/>
          <w:sz w:val="26"/>
          <w:szCs w:val="26"/>
          <w:lang w:val="sr-Cyrl-RS"/>
        </w:rPr>
        <w:t>Александар Маркововић</w:t>
      </w:r>
      <w:bookmarkStart w:id="0" w:name="_GoBack"/>
      <w:bookmarkEnd w:id="0"/>
    </w:p>
    <w:p w:rsidR="00C05D72" w:rsidRPr="00F11A62" w:rsidRDefault="00C05D72" w:rsidP="00C05D7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052D3" w:rsidRPr="00F11A62" w:rsidRDefault="005052D3">
      <w:pPr>
        <w:rPr>
          <w:sz w:val="26"/>
          <w:szCs w:val="26"/>
          <w:lang w:val="sr-Cyrl-RS"/>
        </w:rPr>
      </w:pPr>
    </w:p>
    <w:sectPr w:rsidR="005052D3" w:rsidRPr="00F11A62" w:rsidSect="002B32E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D72"/>
    <w:rsid w:val="00162C20"/>
    <w:rsid w:val="002B32E9"/>
    <w:rsid w:val="004E72B1"/>
    <w:rsid w:val="005052D3"/>
    <w:rsid w:val="00577AB7"/>
    <w:rsid w:val="00886F3E"/>
    <w:rsid w:val="00A23903"/>
    <w:rsid w:val="00C05D72"/>
    <w:rsid w:val="00F11A62"/>
    <w:rsid w:val="00FC0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BDDA6F-E7F8-4847-87AE-9D63D123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1A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Rajka Vukomanović</dc:creator>
  <cp:keywords/>
  <dc:description/>
  <cp:lastModifiedBy>Rajka Vukomanović</cp:lastModifiedBy>
  <cp:revision>9</cp:revision>
  <cp:lastPrinted>2026-08-26T05:58:00Z</cp:lastPrinted>
  <dcterms:created xsi:type="dcterms:W3CDTF">2026-08-24T10:48:00Z</dcterms:created>
  <dcterms:modified xsi:type="dcterms:W3CDTF">2026-08-26T05:58:00Z</dcterms:modified>
</cp:coreProperties>
</file>